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EFE93" w14:textId="76F42FE9" w:rsidR="00AD421A" w:rsidRDefault="000F6400" w:rsidP="00AD421A">
      <w:pPr>
        <w:spacing w:line="240" w:lineRule="auto"/>
        <w:contextualSpacing/>
        <w:jc w:val="center"/>
        <w:rPr>
          <w:lang w:val="en-US"/>
        </w:rPr>
      </w:pPr>
      <w:r>
        <w:rPr>
          <w:lang w:val="en-US"/>
        </w:rPr>
        <w:t>The Wholistic Educational System (WES):</w:t>
      </w:r>
    </w:p>
    <w:p w14:paraId="3F6FF9D2" w14:textId="3EC39C57" w:rsidR="00EA1946" w:rsidRDefault="00801A99" w:rsidP="00AD421A">
      <w:pPr>
        <w:spacing w:line="240" w:lineRule="auto"/>
        <w:contextualSpacing/>
        <w:jc w:val="center"/>
        <w:rPr>
          <w:lang w:val="en-US"/>
        </w:rPr>
      </w:pPr>
      <w:r w:rsidRPr="00801A99">
        <w:rPr>
          <w:lang w:val="en-US"/>
        </w:rPr>
        <w:t>Current Projects</w:t>
      </w:r>
      <w:r w:rsidR="000F6400">
        <w:rPr>
          <w:lang w:val="en-US"/>
        </w:rPr>
        <w:t xml:space="preserve"> and </w:t>
      </w:r>
      <w:r w:rsidRPr="00801A99">
        <w:rPr>
          <w:lang w:val="en-US"/>
        </w:rPr>
        <w:t xml:space="preserve">Plans and Prospects for the </w:t>
      </w:r>
      <w:r>
        <w:rPr>
          <w:lang w:val="en-US"/>
        </w:rPr>
        <w:t>Future</w:t>
      </w:r>
    </w:p>
    <w:p w14:paraId="0E57A366" w14:textId="77777777" w:rsidR="00AD421A" w:rsidRDefault="00AD421A" w:rsidP="00AD421A">
      <w:pPr>
        <w:spacing w:line="240" w:lineRule="auto"/>
        <w:contextualSpacing/>
        <w:jc w:val="center"/>
        <w:rPr>
          <w:lang w:val="en-US"/>
        </w:rPr>
      </w:pPr>
    </w:p>
    <w:p w14:paraId="347E34E3" w14:textId="6284027B" w:rsidR="00427810" w:rsidRDefault="00427810" w:rsidP="00427810">
      <w:pPr>
        <w:jc w:val="center"/>
        <w:rPr>
          <w:lang w:val="en-US"/>
        </w:rPr>
      </w:pPr>
      <w:r>
        <w:rPr>
          <w:lang w:val="en-US"/>
        </w:rPr>
        <w:t>By Wm Keith Bookwalter, Ph.D.</w:t>
      </w:r>
    </w:p>
    <w:p w14:paraId="7D600B10" w14:textId="61BE1B48" w:rsidR="00427810" w:rsidRDefault="00C746FF" w:rsidP="00427810">
      <w:pPr>
        <w:jc w:val="center"/>
        <w:rPr>
          <w:lang w:val="en-US"/>
        </w:rPr>
      </w:pPr>
      <w:r>
        <w:rPr>
          <w:lang w:val="en-US"/>
        </w:rPr>
        <w:t>(</w:t>
      </w:r>
      <w:r w:rsidR="00FC3E7C">
        <w:rPr>
          <w:lang w:val="en-US"/>
        </w:rPr>
        <w:t>U</w:t>
      </w:r>
      <w:r w:rsidR="000F6400">
        <w:rPr>
          <w:lang w:val="en-US"/>
        </w:rPr>
        <w:t xml:space="preserve">pdated: April </w:t>
      </w:r>
      <w:r w:rsidR="00FC3E7C">
        <w:rPr>
          <w:lang w:val="en-US"/>
        </w:rPr>
        <w:t>4</w:t>
      </w:r>
      <w:r>
        <w:rPr>
          <w:lang w:val="en-US"/>
        </w:rPr>
        <w:t>, 202</w:t>
      </w:r>
      <w:r w:rsidR="00FC3E7C">
        <w:rPr>
          <w:lang w:val="en-US"/>
        </w:rPr>
        <w:t>5</w:t>
      </w:r>
      <w:r>
        <w:rPr>
          <w:lang w:val="en-US"/>
        </w:rPr>
        <w:t>)</w:t>
      </w:r>
    </w:p>
    <w:p w14:paraId="6B4B63ED" w14:textId="2B811B12" w:rsidR="00B90C1F" w:rsidRPr="00801A99" w:rsidRDefault="00B90C1F" w:rsidP="00B90C1F">
      <w:pPr>
        <w:rPr>
          <w:lang w:val="en-US"/>
        </w:rPr>
      </w:pPr>
      <w:r>
        <w:rPr>
          <w:lang w:val="en-US"/>
        </w:rPr>
        <w:t>Current Projects:</w:t>
      </w:r>
    </w:p>
    <w:p w14:paraId="456304CA" w14:textId="30422CDE" w:rsidR="00B90C1F" w:rsidRDefault="00FC3E7C" w:rsidP="00B90C1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 am working with a team of </w:t>
      </w:r>
      <w:r w:rsidR="000F6400" w:rsidRPr="00B90C1F">
        <w:rPr>
          <w:lang w:val="en-US"/>
        </w:rPr>
        <w:t>website</w:t>
      </w:r>
      <w:r>
        <w:rPr>
          <w:lang w:val="en-US"/>
        </w:rPr>
        <w:t xml:space="preserve"> experts in Colombia </w:t>
      </w:r>
      <w:r w:rsidR="000F6400" w:rsidRPr="00B90C1F">
        <w:rPr>
          <w:lang w:val="en-US"/>
        </w:rPr>
        <w:t xml:space="preserve">in order to provide easier access to materials regarding The Wholistic Educational System, </w:t>
      </w:r>
      <w:r w:rsidR="003B026E">
        <w:rPr>
          <w:lang w:val="en-US"/>
        </w:rPr>
        <w:t>including</w:t>
      </w:r>
      <w:r w:rsidR="000F6400" w:rsidRPr="00B90C1F">
        <w:rPr>
          <w:lang w:val="en-US"/>
        </w:rPr>
        <w:t>:</w:t>
      </w:r>
    </w:p>
    <w:p w14:paraId="3FC8BC5F" w14:textId="77777777" w:rsidR="00B90C1F" w:rsidRDefault="00801A99" w:rsidP="00B90C1F">
      <w:pPr>
        <w:pStyle w:val="ListParagraph"/>
        <w:numPr>
          <w:ilvl w:val="1"/>
          <w:numId w:val="1"/>
        </w:numPr>
        <w:rPr>
          <w:lang w:val="en-US"/>
        </w:rPr>
      </w:pPr>
      <w:r w:rsidRPr="00B90C1F">
        <w:rPr>
          <w:lang w:val="en-US"/>
        </w:rPr>
        <w:t>“My Journey from the Anisa Model of Education to The Wholistic Educational System”</w:t>
      </w:r>
      <w:r w:rsidR="000F6400" w:rsidRPr="00B90C1F">
        <w:rPr>
          <w:lang w:val="en-US"/>
        </w:rPr>
        <w:t xml:space="preserve"> which includes:</w:t>
      </w:r>
    </w:p>
    <w:p w14:paraId="73B02E7C" w14:textId="77777777" w:rsidR="00B90C1F" w:rsidRDefault="000F6400" w:rsidP="00B90C1F">
      <w:pPr>
        <w:pStyle w:val="ListParagraph"/>
        <w:numPr>
          <w:ilvl w:val="2"/>
          <w:numId w:val="1"/>
        </w:numPr>
        <w:rPr>
          <w:lang w:val="en-US"/>
        </w:rPr>
      </w:pPr>
      <w:r w:rsidRPr="00B90C1F">
        <w:rPr>
          <w:lang w:val="en-US"/>
        </w:rPr>
        <w:t>A 25-page description of how I learned about the Anisa Model; how I was trained in its philosophy, body of theory, and practice; and how I, with others, have continued to develop it as The Wholistic Educational System.</w:t>
      </w:r>
    </w:p>
    <w:p w14:paraId="058A2402" w14:textId="77777777" w:rsidR="00B90C1F" w:rsidRDefault="000F6400" w:rsidP="00B90C1F">
      <w:pPr>
        <w:pStyle w:val="ListParagraph"/>
        <w:numPr>
          <w:ilvl w:val="2"/>
          <w:numId w:val="1"/>
        </w:numPr>
        <w:rPr>
          <w:lang w:val="en-US"/>
        </w:rPr>
      </w:pPr>
      <w:r w:rsidRPr="00B90C1F">
        <w:rPr>
          <w:lang w:val="en-US"/>
        </w:rPr>
        <w:t>Folders for each of the 8 schools where this author implemented Anisa or WES in whole or in part along with parallel projects during those time periods.</w:t>
      </w:r>
    </w:p>
    <w:p w14:paraId="09604FCE" w14:textId="77777777" w:rsidR="00B90C1F" w:rsidRDefault="000F6400" w:rsidP="00B90C1F">
      <w:pPr>
        <w:pStyle w:val="ListParagraph"/>
        <w:numPr>
          <w:ilvl w:val="2"/>
          <w:numId w:val="1"/>
        </w:numPr>
        <w:rPr>
          <w:lang w:val="en-US"/>
        </w:rPr>
      </w:pPr>
      <w:r w:rsidRPr="00B90C1F">
        <w:rPr>
          <w:lang w:val="en-US"/>
        </w:rPr>
        <w:t>A</w:t>
      </w:r>
      <w:r w:rsidR="00C746FF" w:rsidRPr="00B90C1F">
        <w:rPr>
          <w:lang w:val="en-US"/>
        </w:rPr>
        <w:t xml:space="preserve"> 25-page commentary on </w:t>
      </w:r>
      <w:r w:rsidRPr="00B90C1F">
        <w:rPr>
          <w:lang w:val="en-US"/>
        </w:rPr>
        <w:t xml:space="preserve">the major </w:t>
      </w:r>
      <w:r w:rsidR="00C746FF" w:rsidRPr="00B90C1F">
        <w:rPr>
          <w:lang w:val="en-US"/>
        </w:rPr>
        <w:t>changes made to</w:t>
      </w:r>
      <w:r w:rsidRPr="00B90C1F">
        <w:rPr>
          <w:lang w:val="en-US"/>
        </w:rPr>
        <w:t xml:space="preserve"> the</w:t>
      </w:r>
      <w:r w:rsidR="00C746FF" w:rsidRPr="00B90C1F">
        <w:rPr>
          <w:lang w:val="en-US"/>
        </w:rPr>
        <w:t xml:space="preserve"> Anisa</w:t>
      </w:r>
      <w:r w:rsidRPr="00B90C1F">
        <w:rPr>
          <w:lang w:val="en-US"/>
        </w:rPr>
        <w:t xml:space="preserve"> Model</w:t>
      </w:r>
      <w:r w:rsidR="00C746FF" w:rsidRPr="00B90C1F">
        <w:rPr>
          <w:lang w:val="en-US"/>
        </w:rPr>
        <w:t xml:space="preserve"> in WES</w:t>
      </w:r>
      <w:r w:rsidRPr="00B90C1F">
        <w:rPr>
          <w:lang w:val="en-US"/>
        </w:rPr>
        <w:t>.</w:t>
      </w:r>
    </w:p>
    <w:p w14:paraId="2F0595BB" w14:textId="77777777" w:rsidR="00B90C1F" w:rsidRDefault="000F6400" w:rsidP="00B90C1F">
      <w:pPr>
        <w:pStyle w:val="ListParagraph"/>
        <w:numPr>
          <w:ilvl w:val="2"/>
          <w:numId w:val="1"/>
        </w:numPr>
        <w:rPr>
          <w:lang w:val="en-US"/>
        </w:rPr>
      </w:pPr>
      <w:r w:rsidRPr="00B90C1F">
        <w:rPr>
          <w:lang w:val="en-US"/>
        </w:rPr>
        <w:t>A 2.5</w:t>
      </w:r>
      <w:r w:rsidR="00C746FF" w:rsidRPr="00B90C1F">
        <w:rPr>
          <w:lang w:val="en-US"/>
        </w:rPr>
        <w:t>-page summary of the 1</w:t>
      </w:r>
      <w:r w:rsidRPr="00B90C1F">
        <w:rPr>
          <w:lang w:val="en-US"/>
        </w:rPr>
        <w:t>6</w:t>
      </w:r>
      <w:r w:rsidR="00C746FF" w:rsidRPr="00B90C1F">
        <w:rPr>
          <w:lang w:val="en-US"/>
        </w:rPr>
        <w:t xml:space="preserve"> most significant changes made</w:t>
      </w:r>
      <w:bookmarkStart w:id="0" w:name="_Hlk164940029"/>
      <w:r w:rsidR="00B90C1F" w:rsidRPr="00B90C1F">
        <w:rPr>
          <w:lang w:val="en-US"/>
        </w:rPr>
        <w:t xml:space="preserve"> to the Anisa Model in WES.</w:t>
      </w:r>
    </w:p>
    <w:p w14:paraId="64955AA6" w14:textId="1FBFA76D" w:rsidR="003B026E" w:rsidRDefault="003B026E" w:rsidP="003B026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 folder containing 1</w:t>
      </w:r>
      <w:r w:rsidR="0071556A">
        <w:rPr>
          <w:lang w:val="en-US"/>
        </w:rPr>
        <w:t>6</w:t>
      </w:r>
      <w:r>
        <w:rPr>
          <w:lang w:val="en-US"/>
        </w:rPr>
        <w:t xml:space="preserve"> documents and a PowerPoint presentation titled “Introduction to the Wholistic Education System.”</w:t>
      </w:r>
    </w:p>
    <w:p w14:paraId="472774DF" w14:textId="4FBB6EC5" w:rsidR="003B026E" w:rsidRDefault="00F861AD" w:rsidP="003B026E">
      <w:pPr>
        <w:pStyle w:val="ListParagraph"/>
        <w:numPr>
          <w:ilvl w:val="1"/>
          <w:numId w:val="1"/>
        </w:numPr>
        <w:rPr>
          <w:lang w:val="en-US"/>
        </w:rPr>
      </w:pPr>
      <w:r w:rsidRPr="00B90C1F">
        <w:rPr>
          <w:lang w:val="en-US"/>
        </w:rPr>
        <w:t xml:space="preserve">An update of the program </w:t>
      </w:r>
      <w:r w:rsidRPr="00B90C1F">
        <w:rPr>
          <w:i/>
          <w:iCs/>
          <w:lang w:val="en-US"/>
        </w:rPr>
        <w:t>Life in Dynamic Harmony: A Wholistic, Multidimensional Program for Personal Development</w:t>
      </w:r>
      <w:r w:rsidRPr="00B90C1F">
        <w:rPr>
          <w:lang w:val="en-US"/>
        </w:rPr>
        <w:t xml:space="preserve"> (This program serves as an application of the WES’s “Curriculum of the Self.”</w:t>
      </w:r>
      <w:r w:rsidR="00B90C1F" w:rsidRPr="00B90C1F">
        <w:rPr>
          <w:lang w:val="en-US"/>
        </w:rPr>
        <w:t>)</w:t>
      </w:r>
    </w:p>
    <w:p w14:paraId="3A2856D2" w14:textId="5A213628" w:rsidR="00F861AD" w:rsidRPr="003B026E" w:rsidRDefault="00F861AD" w:rsidP="003B026E">
      <w:pPr>
        <w:pStyle w:val="ListParagraph"/>
        <w:numPr>
          <w:ilvl w:val="1"/>
          <w:numId w:val="1"/>
        </w:numPr>
        <w:rPr>
          <w:lang w:val="en-US"/>
        </w:rPr>
      </w:pPr>
      <w:r w:rsidRPr="003B026E">
        <w:rPr>
          <w:i/>
          <w:iCs/>
          <w:lang w:val="en-US"/>
        </w:rPr>
        <w:t>The Developmental Activities Program</w:t>
      </w:r>
      <w:r w:rsidRPr="003B026E">
        <w:rPr>
          <w:lang w:val="en-US"/>
        </w:rPr>
        <w:t xml:space="preserve">: a cutting-edge, developmental approach to teaching </w:t>
      </w:r>
      <w:r w:rsidR="00B90C1F" w:rsidRPr="003B026E">
        <w:rPr>
          <w:lang w:val="en-US"/>
        </w:rPr>
        <w:t xml:space="preserve">preschool and elementary-school-level </w:t>
      </w:r>
      <w:r w:rsidRPr="003B026E">
        <w:rPr>
          <w:lang w:val="en-US"/>
        </w:rPr>
        <w:t>logical thinking,</w:t>
      </w:r>
      <w:r w:rsidR="00B90C1F" w:rsidRPr="003B026E">
        <w:rPr>
          <w:lang w:val="en-US"/>
        </w:rPr>
        <w:t xml:space="preserve"> </w:t>
      </w:r>
      <w:r w:rsidRPr="003B026E">
        <w:rPr>
          <w:lang w:val="en-US"/>
        </w:rPr>
        <w:t>mathematics, and science process skills, especially experimentation.</w:t>
      </w:r>
    </w:p>
    <w:p w14:paraId="442E1A68" w14:textId="69BDC3D9" w:rsidR="00EF513C" w:rsidRPr="007068D9" w:rsidRDefault="00FC3E7C" w:rsidP="007068D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 updated </w:t>
      </w:r>
      <w:r w:rsidR="00B90C1F">
        <w:rPr>
          <w:lang w:val="en-US"/>
        </w:rPr>
        <w:t>a description of teacher competencies for WES that was originally written with Irene Hartley at Marymount School in Barranquilla, Colombia.</w:t>
      </w:r>
      <w:bookmarkEnd w:id="0"/>
    </w:p>
    <w:p w14:paraId="23396C49" w14:textId="4B447E43" w:rsidR="00801A99" w:rsidRDefault="00FC3E7C" w:rsidP="00AD421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 c</w:t>
      </w:r>
      <w:r w:rsidR="00C375BC">
        <w:rPr>
          <w:lang w:val="en-US"/>
        </w:rPr>
        <w:t>ontinue</w:t>
      </w:r>
      <w:r w:rsidR="00F07559">
        <w:rPr>
          <w:lang w:val="en-US"/>
        </w:rPr>
        <w:t xml:space="preserve"> </w:t>
      </w:r>
      <w:r>
        <w:rPr>
          <w:lang w:val="en-US"/>
        </w:rPr>
        <w:t xml:space="preserve">to </w:t>
      </w:r>
      <w:r w:rsidR="00F07559">
        <w:rPr>
          <w:lang w:val="en-US"/>
        </w:rPr>
        <w:t>collaborat</w:t>
      </w:r>
      <w:r>
        <w:rPr>
          <w:lang w:val="en-US"/>
        </w:rPr>
        <w:t>e</w:t>
      </w:r>
      <w:r w:rsidR="00F07559">
        <w:rPr>
          <w:lang w:val="en-US"/>
        </w:rPr>
        <w:t xml:space="preserve"> with the</w:t>
      </w:r>
      <w:r w:rsidR="00C375BC">
        <w:rPr>
          <w:lang w:val="en-US"/>
        </w:rPr>
        <w:t xml:space="preserve"> c</w:t>
      </w:r>
      <w:r w:rsidR="00801A99">
        <w:rPr>
          <w:lang w:val="en-US"/>
        </w:rPr>
        <w:t>ollect</w:t>
      </w:r>
      <w:r w:rsidR="00C375BC">
        <w:rPr>
          <w:lang w:val="en-US"/>
        </w:rPr>
        <w:t>i</w:t>
      </w:r>
      <w:r>
        <w:rPr>
          <w:lang w:val="en-US"/>
        </w:rPr>
        <w:t xml:space="preserve">on of </w:t>
      </w:r>
      <w:r w:rsidR="00801A99">
        <w:rPr>
          <w:lang w:val="en-US"/>
        </w:rPr>
        <w:t>Anisa</w:t>
      </w:r>
      <w:r>
        <w:rPr>
          <w:lang w:val="en-US"/>
        </w:rPr>
        <w:t xml:space="preserve">, WES, </w:t>
      </w:r>
      <w:r w:rsidR="00801A99">
        <w:rPr>
          <w:lang w:val="en-US"/>
        </w:rPr>
        <w:t>and related materials at Stanford University</w:t>
      </w:r>
      <w:r>
        <w:rPr>
          <w:lang w:val="en-US"/>
        </w:rPr>
        <w:t xml:space="preserve"> Libraries</w:t>
      </w:r>
      <w:r w:rsidR="00801A99">
        <w:rPr>
          <w:lang w:val="en-US"/>
        </w:rPr>
        <w:t>.</w:t>
      </w:r>
    </w:p>
    <w:p w14:paraId="6647B5E6" w14:textId="0BC4B597" w:rsidR="00B90C1F" w:rsidRPr="00B90C1F" w:rsidRDefault="00B90C1F" w:rsidP="00B90C1F">
      <w:pPr>
        <w:rPr>
          <w:lang w:val="en-US"/>
        </w:rPr>
      </w:pPr>
      <w:r>
        <w:rPr>
          <w:lang w:val="en-US"/>
        </w:rPr>
        <w:t>Future projects</w:t>
      </w:r>
      <w:r w:rsidR="007068D9">
        <w:rPr>
          <w:lang w:val="en-US"/>
        </w:rPr>
        <w:t>, plans, and prospects</w:t>
      </w:r>
      <w:r>
        <w:rPr>
          <w:lang w:val="en-US"/>
        </w:rPr>
        <w:t>:</w:t>
      </w:r>
    </w:p>
    <w:p w14:paraId="725B0F89" w14:textId="77777777" w:rsidR="00EC5383" w:rsidRDefault="003B026E" w:rsidP="003B026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Write</w:t>
      </w:r>
      <w:r w:rsidRPr="003B026E">
        <w:rPr>
          <w:lang w:val="en-US"/>
        </w:rPr>
        <w:t xml:space="preserve"> an introductory book titled The Wholistic Educational System: A Multidimensional</w:t>
      </w:r>
      <w:r w:rsidR="00FC3E7C">
        <w:rPr>
          <w:lang w:val="en-US"/>
        </w:rPr>
        <w:t>, Developmental</w:t>
      </w:r>
      <w:r w:rsidRPr="003B026E">
        <w:rPr>
          <w:lang w:val="en-US"/>
        </w:rPr>
        <w:t xml:space="preserve"> Approach.</w:t>
      </w:r>
    </w:p>
    <w:p w14:paraId="1E5A1A31" w14:textId="71CD77BE" w:rsidR="003B026E" w:rsidRDefault="00FC3E7C" w:rsidP="003B026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This</w:t>
      </w:r>
      <w:r w:rsidR="00EC5383">
        <w:rPr>
          <w:lang w:val="en-US"/>
        </w:rPr>
        <w:t xml:space="preserve"> book on WES </w:t>
      </w:r>
      <w:r>
        <w:rPr>
          <w:lang w:val="en-US"/>
        </w:rPr>
        <w:t>will incorporat</w:t>
      </w:r>
      <w:r w:rsidR="00EC5383">
        <w:rPr>
          <w:lang w:val="en-US"/>
        </w:rPr>
        <w:t>e</w:t>
      </w:r>
      <w:r>
        <w:rPr>
          <w:lang w:val="en-US"/>
        </w:rPr>
        <w:t xml:space="preserve"> the neurological, and epidemiological research of Dr. Lisa Miller at Columbia University and her colleagues, especially those at the Collaborative for Spiritual in Education, as an enrichment of the </w:t>
      </w:r>
      <w:r w:rsidR="00EC5383">
        <w:rPr>
          <w:lang w:val="en-US"/>
        </w:rPr>
        <w:t xml:space="preserve">theory of </w:t>
      </w:r>
      <w:r>
        <w:rPr>
          <w:lang w:val="en-US"/>
        </w:rPr>
        <w:t xml:space="preserve">development and </w:t>
      </w:r>
      <w:r w:rsidR="00EC5383">
        <w:rPr>
          <w:lang w:val="en-US"/>
        </w:rPr>
        <w:t xml:space="preserve">the </w:t>
      </w:r>
      <w:r>
        <w:rPr>
          <w:lang w:val="en-US"/>
        </w:rPr>
        <w:t xml:space="preserve">curricular strand on </w:t>
      </w:r>
      <w:r w:rsidR="00EC5383">
        <w:rPr>
          <w:lang w:val="en-US"/>
        </w:rPr>
        <w:t>spirituality.</w:t>
      </w:r>
    </w:p>
    <w:p w14:paraId="3FC82B19" w14:textId="6BEA0EE6" w:rsidR="003B026E" w:rsidRPr="003B026E" w:rsidRDefault="003B026E" w:rsidP="003B026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</w:t>
      </w:r>
      <w:r w:rsidRPr="003B026E">
        <w:rPr>
          <w:lang w:val="en-US"/>
        </w:rPr>
        <w:t>onvert th</w:t>
      </w:r>
      <w:r w:rsidR="00FC3E7C">
        <w:rPr>
          <w:lang w:val="en-US"/>
        </w:rPr>
        <w:t>e</w:t>
      </w:r>
      <w:r w:rsidRPr="003B026E">
        <w:rPr>
          <w:lang w:val="en-US"/>
        </w:rPr>
        <w:t xml:space="preserve"> book</w:t>
      </w:r>
      <w:r>
        <w:rPr>
          <w:lang w:val="en-US"/>
        </w:rPr>
        <w:t xml:space="preserve"> on WES </w:t>
      </w:r>
      <w:r w:rsidRPr="003B026E">
        <w:rPr>
          <w:lang w:val="en-US"/>
        </w:rPr>
        <w:t>to a Wikipedia-type eBook with hyperlinks to related information and documents stored in as-permanent-as-possible place somewhere in “the cloud.”</w:t>
      </w:r>
    </w:p>
    <w:p w14:paraId="3A4C7FA6" w14:textId="6C5F4800" w:rsidR="00C375BC" w:rsidRPr="00C375BC" w:rsidRDefault="00F07559" w:rsidP="00AD421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Assist with o</w:t>
      </w:r>
      <w:r w:rsidR="00801A99">
        <w:rPr>
          <w:lang w:val="en-US"/>
        </w:rPr>
        <w:t>btain</w:t>
      </w:r>
      <w:r>
        <w:rPr>
          <w:lang w:val="en-US"/>
        </w:rPr>
        <w:t>ing</w:t>
      </w:r>
      <w:r w:rsidR="00801A99">
        <w:rPr>
          <w:lang w:val="en-US"/>
        </w:rPr>
        <w:t xml:space="preserve"> financing to digitalize the Anisa and Anisa-inspired materials at Stanford University and make them available online for both students enrolled at Stanford</w:t>
      </w:r>
      <w:r w:rsidR="00C375BC">
        <w:rPr>
          <w:lang w:val="en-US"/>
        </w:rPr>
        <w:t xml:space="preserve"> University, especially those enrolled in the School of Education,</w:t>
      </w:r>
      <w:r w:rsidR="00801A99">
        <w:rPr>
          <w:lang w:val="en-US"/>
        </w:rPr>
        <w:t xml:space="preserve"> and for the </w:t>
      </w:r>
      <w:r w:rsidR="00C375BC">
        <w:rPr>
          <w:lang w:val="en-US"/>
        </w:rPr>
        <w:t xml:space="preserve">general </w:t>
      </w:r>
      <w:r w:rsidR="00801A99">
        <w:rPr>
          <w:lang w:val="en-US"/>
        </w:rPr>
        <w:t>public.</w:t>
      </w:r>
    </w:p>
    <w:p w14:paraId="5156F8A3" w14:textId="6D4D347A" w:rsidR="00C375BC" w:rsidRDefault="00C375BC" w:rsidP="00AD421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Offer </w:t>
      </w:r>
      <w:r w:rsidR="003B026E">
        <w:rPr>
          <w:lang w:val="en-US"/>
        </w:rPr>
        <w:t xml:space="preserve">online or in-person </w:t>
      </w:r>
      <w:r>
        <w:rPr>
          <w:lang w:val="en-US"/>
        </w:rPr>
        <w:t>training in The Wholistic Educational System</w:t>
      </w:r>
      <w:r w:rsidR="003B026E">
        <w:rPr>
          <w:lang w:val="en-US"/>
        </w:rPr>
        <w:t>.</w:t>
      </w:r>
      <w:r>
        <w:rPr>
          <w:lang w:val="en-US"/>
        </w:rPr>
        <w:t xml:space="preserve"> (T</w:t>
      </w:r>
      <w:r w:rsidR="003B026E">
        <w:rPr>
          <w:lang w:val="en-US"/>
        </w:rPr>
        <w:t xml:space="preserve">raining sessions will be recorded </w:t>
      </w:r>
      <w:r>
        <w:rPr>
          <w:lang w:val="en-US"/>
        </w:rPr>
        <w:t>for inclusion in the Stanford University collection.)</w:t>
      </w:r>
    </w:p>
    <w:p w14:paraId="3CC13F66" w14:textId="7696471C" w:rsidR="00F428D1" w:rsidRPr="00AC6454" w:rsidRDefault="00427810" w:rsidP="00AD421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Write a prospectus for the Universal House of Justice regarding the </w:t>
      </w:r>
      <w:r w:rsidR="00F07559">
        <w:rPr>
          <w:lang w:val="en-US"/>
        </w:rPr>
        <w:t xml:space="preserve">future </w:t>
      </w:r>
      <w:r>
        <w:rPr>
          <w:lang w:val="en-US"/>
        </w:rPr>
        <w:t>establishment a</w:t>
      </w:r>
      <w:r w:rsidR="00F428D1" w:rsidRPr="00AC6454">
        <w:rPr>
          <w:lang w:val="en-US"/>
        </w:rPr>
        <w:t>t the Bahá’í World Centre</w:t>
      </w:r>
      <w:r>
        <w:rPr>
          <w:lang w:val="en-US"/>
        </w:rPr>
        <w:t xml:space="preserve"> of an </w:t>
      </w:r>
      <w:r w:rsidR="00F428D1" w:rsidRPr="00AC6454">
        <w:rPr>
          <w:lang w:val="en-US"/>
        </w:rPr>
        <w:t>institution</w:t>
      </w:r>
      <w:r>
        <w:rPr>
          <w:lang w:val="en-US"/>
        </w:rPr>
        <w:t>, possibly under the auspices of the Bahá’í International Development Organization, focused on</w:t>
      </w:r>
      <w:r w:rsidR="00A028AA">
        <w:rPr>
          <w:lang w:val="en-US"/>
        </w:rPr>
        <w:t xml:space="preserve"> and specialized in</w:t>
      </w:r>
      <w:r>
        <w:rPr>
          <w:lang w:val="en-US"/>
        </w:rPr>
        <w:t xml:space="preserve"> </w:t>
      </w:r>
      <w:r w:rsidR="00F428D1" w:rsidRPr="00AC6454">
        <w:rPr>
          <w:lang w:val="en-US"/>
        </w:rPr>
        <w:t>carrying forward Bahá’í</w:t>
      </w:r>
      <w:r w:rsidR="003B026E">
        <w:rPr>
          <w:lang w:val="en-US"/>
        </w:rPr>
        <w:t>-based</w:t>
      </w:r>
      <w:r w:rsidR="00F428D1" w:rsidRPr="00AC6454">
        <w:rPr>
          <w:lang w:val="en-US"/>
        </w:rPr>
        <w:t xml:space="preserve"> education throughout the world.</w:t>
      </w:r>
      <w:r w:rsidR="00AC6454">
        <w:rPr>
          <w:lang w:val="en-US"/>
        </w:rPr>
        <w:t xml:space="preserve"> This could come into being in</w:t>
      </w:r>
      <w:r>
        <w:rPr>
          <w:lang w:val="en-US"/>
        </w:rPr>
        <w:t xml:space="preserve"> a variety of ways. One possible manner is the following</w:t>
      </w:r>
      <w:r w:rsidR="00AC6454">
        <w:rPr>
          <w:lang w:val="en-US"/>
        </w:rPr>
        <w:t>:</w:t>
      </w:r>
    </w:p>
    <w:p w14:paraId="143A68AA" w14:textId="0D4A8CF0" w:rsidR="00F428D1" w:rsidRDefault="00AC6454" w:rsidP="00AD421A">
      <w:pPr>
        <w:pStyle w:val="ListParagraph"/>
        <w:numPr>
          <w:ilvl w:val="0"/>
          <w:numId w:val="2"/>
        </w:numPr>
        <w:ind w:left="720"/>
        <w:rPr>
          <w:lang w:val="en-US"/>
        </w:rPr>
      </w:pPr>
      <w:r>
        <w:rPr>
          <w:lang w:val="en-US"/>
        </w:rPr>
        <w:t xml:space="preserve">As </w:t>
      </w:r>
      <w:r w:rsidR="00427810">
        <w:rPr>
          <w:lang w:val="en-US"/>
        </w:rPr>
        <w:t xml:space="preserve">a </w:t>
      </w:r>
      <w:r>
        <w:rPr>
          <w:lang w:val="en-US"/>
        </w:rPr>
        <w:t>dependency of the</w:t>
      </w:r>
      <w:r w:rsidR="00427810">
        <w:rPr>
          <w:lang w:val="en-US"/>
        </w:rPr>
        <w:t xml:space="preserve"> future</w:t>
      </w:r>
      <w:r>
        <w:rPr>
          <w:lang w:val="en-US"/>
        </w:rPr>
        <w:t xml:space="preserve"> House of Worship on Mount Carmel, a Bahá’í university could be established. (A design for </w:t>
      </w:r>
      <w:r w:rsidR="00427810">
        <w:rPr>
          <w:lang w:val="en-US"/>
        </w:rPr>
        <w:t xml:space="preserve">this </w:t>
      </w:r>
      <w:r w:rsidR="00427810" w:rsidRPr="00427810">
        <w:rPr>
          <w:lang w:val="en-US"/>
        </w:rPr>
        <w:t>Mashriqu'l-Adhkár</w:t>
      </w:r>
      <w:r>
        <w:rPr>
          <w:lang w:val="en-US"/>
        </w:rPr>
        <w:t xml:space="preserve"> was completed in 1952.)</w:t>
      </w:r>
      <w:r w:rsidR="00A028AA">
        <w:rPr>
          <w:lang w:val="en-US"/>
        </w:rPr>
        <w:t xml:space="preserve"> All of its branches, schools, departments, faculties and/or specializations could be based on a basic, unifying curriculum. </w:t>
      </w:r>
      <w:r w:rsidR="003B026E">
        <w:rPr>
          <w:lang w:val="en-US"/>
        </w:rPr>
        <w:t>(In 1980 s</w:t>
      </w:r>
      <w:r w:rsidR="00A028AA">
        <w:rPr>
          <w:lang w:val="en-US"/>
        </w:rPr>
        <w:t xml:space="preserve">uch a Bahá’í-inspired “core curriculum” was proposed </w:t>
      </w:r>
      <w:r w:rsidR="003B026E">
        <w:rPr>
          <w:lang w:val="en-US"/>
        </w:rPr>
        <w:t xml:space="preserve">by Dr. Daniel C. Jordan </w:t>
      </w:r>
      <w:r w:rsidR="00A028AA">
        <w:rPr>
          <w:lang w:val="en-US"/>
        </w:rPr>
        <w:t xml:space="preserve">to </w:t>
      </w:r>
      <w:r w:rsidR="003B026E">
        <w:rPr>
          <w:lang w:val="en-US"/>
        </w:rPr>
        <w:t xml:space="preserve">and approved by </w:t>
      </w:r>
      <w:r w:rsidR="00A028AA">
        <w:rPr>
          <w:lang w:val="en-US"/>
        </w:rPr>
        <w:t>the Committee for the World University, Inc.</w:t>
      </w:r>
      <w:r w:rsidR="00FC3E7C">
        <w:rPr>
          <w:lang w:val="en-US"/>
        </w:rPr>
        <w:t>)</w:t>
      </w:r>
    </w:p>
    <w:p w14:paraId="03F6A0DB" w14:textId="57AAD859" w:rsidR="00AD421A" w:rsidRPr="00A028AA" w:rsidRDefault="00A028AA" w:rsidP="00A028AA">
      <w:pPr>
        <w:pStyle w:val="ListParagraph"/>
        <w:numPr>
          <w:ilvl w:val="0"/>
          <w:numId w:val="2"/>
        </w:numPr>
        <w:ind w:left="720"/>
        <w:rPr>
          <w:lang w:val="en-US"/>
        </w:rPr>
      </w:pPr>
      <w:r>
        <w:rPr>
          <w:lang w:val="en-US"/>
        </w:rPr>
        <w:t>The school of education of this university could serve</w:t>
      </w:r>
      <w:r w:rsidR="003D44C3">
        <w:rPr>
          <w:lang w:val="en-US"/>
        </w:rPr>
        <w:t xml:space="preserve"> as the leading, coordinating institution for </w:t>
      </w:r>
      <w:r w:rsidR="00F428D1">
        <w:rPr>
          <w:lang w:val="en-US"/>
        </w:rPr>
        <w:t xml:space="preserve">developing </w:t>
      </w:r>
      <w:r>
        <w:rPr>
          <w:lang w:val="en-US"/>
        </w:rPr>
        <w:t xml:space="preserve">a </w:t>
      </w:r>
      <w:r w:rsidR="003D44C3">
        <w:rPr>
          <w:lang w:val="en-US"/>
        </w:rPr>
        <w:t>Bahá’í-inspired</w:t>
      </w:r>
      <w:r>
        <w:rPr>
          <w:lang w:val="en-US"/>
        </w:rPr>
        <w:t xml:space="preserve"> system of</w:t>
      </w:r>
      <w:r w:rsidR="003D44C3">
        <w:rPr>
          <w:lang w:val="en-US"/>
        </w:rPr>
        <w:t xml:space="preserve"> education</w:t>
      </w:r>
      <w:r w:rsidR="00427810">
        <w:rPr>
          <w:lang w:val="en-US"/>
        </w:rPr>
        <w:t>.</w:t>
      </w:r>
      <w:r>
        <w:rPr>
          <w:lang w:val="en-US"/>
        </w:rPr>
        <w:t xml:space="preserve"> To achieve this multi-generational goal, it could:</w:t>
      </w:r>
    </w:p>
    <w:p w14:paraId="275287F1" w14:textId="2571C9BD" w:rsidR="00363B7C" w:rsidRDefault="00363B7C" w:rsidP="00AD421A">
      <w:pPr>
        <w:pStyle w:val="ListParagraph"/>
        <w:numPr>
          <w:ilvl w:val="0"/>
          <w:numId w:val="3"/>
        </w:numPr>
        <w:ind w:left="990" w:hanging="270"/>
        <w:rPr>
          <w:lang w:val="en-US"/>
        </w:rPr>
      </w:pPr>
      <w:r>
        <w:rPr>
          <w:lang w:val="en-US"/>
        </w:rPr>
        <w:t xml:space="preserve">Draw on all Bahá’í-inspired educational programs, especially the Anisa Model that had over a million dollars invested in its research base and </w:t>
      </w:r>
      <w:r w:rsidR="00F83F7A">
        <w:rPr>
          <w:lang w:val="en-US"/>
        </w:rPr>
        <w:t xml:space="preserve">its extension as The Wholistic Educational System </w:t>
      </w:r>
      <w:r w:rsidR="00A028AA">
        <w:rPr>
          <w:lang w:val="en-US"/>
        </w:rPr>
        <w:t>that</w:t>
      </w:r>
      <w:r w:rsidR="00F83F7A">
        <w:rPr>
          <w:lang w:val="en-US"/>
        </w:rPr>
        <w:t xml:space="preserve"> had </w:t>
      </w:r>
      <w:r w:rsidR="00FC3E7C">
        <w:rPr>
          <w:lang w:val="en-US"/>
        </w:rPr>
        <w:t xml:space="preserve">tens </w:t>
      </w:r>
      <w:r w:rsidR="00F83F7A">
        <w:rPr>
          <w:lang w:val="en-US"/>
        </w:rPr>
        <w:t>of thousands of dollars invested in its development and fielding over a five</w:t>
      </w:r>
      <w:r w:rsidR="00A028AA">
        <w:rPr>
          <w:lang w:val="en-US"/>
        </w:rPr>
        <w:t>-</w:t>
      </w:r>
      <w:r w:rsidR="00F83F7A">
        <w:rPr>
          <w:lang w:val="en-US"/>
        </w:rPr>
        <w:t>year period at the Marymount School in Barranquilla, Colombia.</w:t>
      </w:r>
    </w:p>
    <w:p w14:paraId="4207A4DB" w14:textId="708455FA" w:rsidR="00AD421A" w:rsidRDefault="00AD421A" w:rsidP="00AD421A">
      <w:pPr>
        <w:pStyle w:val="ListParagraph"/>
        <w:numPr>
          <w:ilvl w:val="0"/>
          <w:numId w:val="3"/>
        </w:numPr>
        <w:ind w:left="990" w:hanging="270"/>
        <w:rPr>
          <w:lang w:val="en-US"/>
        </w:rPr>
      </w:pPr>
      <w:r>
        <w:rPr>
          <w:lang w:val="en-US"/>
        </w:rPr>
        <w:t>D</w:t>
      </w:r>
      <w:r w:rsidR="003D44C3" w:rsidRPr="00AD421A">
        <w:rPr>
          <w:lang w:val="en-US"/>
        </w:rPr>
        <w:t>raw on the vision of Dr. Daniel C. Jordan’s</w:t>
      </w:r>
      <w:r w:rsidR="00427810" w:rsidRPr="00AD421A">
        <w:rPr>
          <w:lang w:val="en-US"/>
        </w:rPr>
        <w:t xml:space="preserve"> </w:t>
      </w:r>
      <w:r w:rsidR="003D44C3" w:rsidRPr="00AD421A">
        <w:rPr>
          <w:lang w:val="en-US"/>
        </w:rPr>
        <w:t xml:space="preserve">prospectus for </w:t>
      </w:r>
      <w:r w:rsidRPr="00AD421A">
        <w:rPr>
          <w:lang w:val="en-US"/>
        </w:rPr>
        <w:t>a</w:t>
      </w:r>
      <w:r w:rsidR="003D44C3" w:rsidRPr="00AD421A">
        <w:rPr>
          <w:lang w:val="en-US"/>
        </w:rPr>
        <w:t xml:space="preserve"> national and </w:t>
      </w:r>
      <w:r w:rsidR="00A028AA">
        <w:rPr>
          <w:lang w:val="en-US"/>
        </w:rPr>
        <w:t xml:space="preserve">an </w:t>
      </w:r>
      <w:r w:rsidR="003D44C3" w:rsidRPr="00AD421A">
        <w:rPr>
          <w:lang w:val="en-US"/>
        </w:rPr>
        <w:t>international “Center for Human</w:t>
      </w:r>
      <w:r w:rsidRPr="00AD421A">
        <w:rPr>
          <w:lang w:val="en-US"/>
        </w:rPr>
        <w:t xml:space="preserve"> </w:t>
      </w:r>
      <w:r w:rsidR="003D44C3" w:rsidRPr="00AD421A">
        <w:rPr>
          <w:lang w:val="en-US"/>
        </w:rPr>
        <w:t>Development.”</w:t>
      </w:r>
    </w:p>
    <w:p w14:paraId="5FB4DED9" w14:textId="01E61B66" w:rsidR="003D44C3" w:rsidRDefault="003D44C3" w:rsidP="006D43B1">
      <w:pPr>
        <w:pStyle w:val="ListParagraph"/>
        <w:numPr>
          <w:ilvl w:val="0"/>
          <w:numId w:val="3"/>
        </w:numPr>
        <w:ind w:left="990" w:hanging="270"/>
        <w:rPr>
          <w:lang w:val="en-US"/>
        </w:rPr>
      </w:pPr>
      <w:r w:rsidRPr="00AD421A">
        <w:rPr>
          <w:lang w:val="en-US"/>
        </w:rPr>
        <w:t>Draw on the “Mission Statement” of the In</w:t>
      </w:r>
      <w:r w:rsidR="00F428D1" w:rsidRPr="00AD421A">
        <w:rPr>
          <w:lang w:val="en-US"/>
        </w:rPr>
        <w:t>ternational Institute for Holistic Education that was an outgrowth of a conference on the Anisa Model of Education held at the Townshend International School in the Czech Republic in 2006.</w:t>
      </w:r>
    </w:p>
    <w:p w14:paraId="73B5D425" w14:textId="59F65EC2" w:rsidR="006D43B1" w:rsidRDefault="00F83F7A" w:rsidP="006D43B1">
      <w:pPr>
        <w:pStyle w:val="ListParagraph"/>
        <w:numPr>
          <w:ilvl w:val="0"/>
          <w:numId w:val="3"/>
        </w:numPr>
        <w:ind w:left="990" w:hanging="270"/>
        <w:rPr>
          <w:lang w:val="en-US"/>
        </w:rPr>
      </w:pPr>
      <w:r>
        <w:rPr>
          <w:lang w:val="en-US"/>
        </w:rPr>
        <w:t>Building on these contributions from past generations, over a period of several generations to come, continue to d</w:t>
      </w:r>
      <w:r w:rsidR="006D43B1">
        <w:rPr>
          <w:lang w:val="en-US"/>
        </w:rPr>
        <w:t>evelop a Bahá’í</w:t>
      </w:r>
      <w:r>
        <w:rPr>
          <w:lang w:val="en-US"/>
        </w:rPr>
        <w:t>-inspired</w:t>
      </w:r>
      <w:r w:rsidR="006D43B1">
        <w:rPr>
          <w:lang w:val="en-US"/>
        </w:rPr>
        <w:t xml:space="preserve"> system of education based on both the </w:t>
      </w:r>
      <w:r w:rsidR="00363B7C">
        <w:rPr>
          <w:lang w:val="en-US"/>
        </w:rPr>
        <w:t>Teachings</w:t>
      </w:r>
      <w:r w:rsidR="007068D9">
        <w:rPr>
          <w:lang w:val="en-US"/>
        </w:rPr>
        <w:t xml:space="preserve">, process philosophy, </w:t>
      </w:r>
      <w:r w:rsidR="00363B7C">
        <w:rPr>
          <w:lang w:val="en-US"/>
        </w:rPr>
        <w:t xml:space="preserve">scientific </w:t>
      </w:r>
      <w:r w:rsidR="003B026E">
        <w:rPr>
          <w:lang w:val="en-US"/>
        </w:rPr>
        <w:t>i</w:t>
      </w:r>
      <w:r w:rsidR="00363B7C">
        <w:rPr>
          <w:lang w:val="en-US"/>
        </w:rPr>
        <w:t>nquiry</w:t>
      </w:r>
      <w:r w:rsidR="007068D9">
        <w:rPr>
          <w:lang w:val="en-US"/>
        </w:rPr>
        <w:t>, the arts, and other humanities.</w:t>
      </w:r>
    </w:p>
    <w:p w14:paraId="0935F75E" w14:textId="08B65A89" w:rsidR="006D43B1" w:rsidRDefault="007068D9" w:rsidP="006D43B1">
      <w:pPr>
        <w:pStyle w:val="ListParagraph"/>
        <w:numPr>
          <w:ilvl w:val="0"/>
          <w:numId w:val="3"/>
        </w:numPr>
        <w:ind w:left="990" w:hanging="270"/>
        <w:rPr>
          <w:lang w:val="en-US"/>
        </w:rPr>
      </w:pPr>
      <w:r>
        <w:rPr>
          <w:lang w:val="en-US"/>
        </w:rPr>
        <w:t>O</w:t>
      </w:r>
      <w:r w:rsidR="006D43B1">
        <w:rPr>
          <w:lang w:val="en-US"/>
        </w:rPr>
        <w:t>utsource education-related, research projects to universities and research centers throughout the world.</w:t>
      </w:r>
    </w:p>
    <w:p w14:paraId="1FCA6BBA" w14:textId="77EC23CA" w:rsidR="006D43B1" w:rsidRDefault="006D43B1" w:rsidP="006D43B1">
      <w:pPr>
        <w:pStyle w:val="ListParagraph"/>
        <w:numPr>
          <w:ilvl w:val="0"/>
          <w:numId w:val="3"/>
        </w:numPr>
        <w:ind w:left="990" w:hanging="270"/>
        <w:rPr>
          <w:lang w:val="en-US"/>
        </w:rPr>
      </w:pPr>
      <w:r>
        <w:rPr>
          <w:lang w:val="en-US"/>
        </w:rPr>
        <w:t xml:space="preserve">Carry out </w:t>
      </w:r>
      <w:r w:rsidR="00F07559">
        <w:rPr>
          <w:lang w:val="en-US"/>
        </w:rPr>
        <w:t xml:space="preserve">and publish </w:t>
      </w:r>
      <w:r>
        <w:rPr>
          <w:lang w:val="en-US"/>
        </w:rPr>
        <w:t>its own research.</w:t>
      </w:r>
    </w:p>
    <w:p w14:paraId="7934FA71" w14:textId="0C8BCC9C" w:rsidR="006D43B1" w:rsidRDefault="006D43B1" w:rsidP="006D43B1">
      <w:pPr>
        <w:pStyle w:val="ListParagraph"/>
        <w:numPr>
          <w:ilvl w:val="0"/>
          <w:numId w:val="3"/>
        </w:numPr>
        <w:ind w:left="990" w:hanging="270"/>
        <w:rPr>
          <w:lang w:val="en-US"/>
        </w:rPr>
      </w:pPr>
      <w:r>
        <w:rPr>
          <w:lang w:val="en-US"/>
        </w:rPr>
        <w:t>Serve as a clearing house of education-related research.</w:t>
      </w:r>
    </w:p>
    <w:p w14:paraId="6A3542CD" w14:textId="0E3244C4" w:rsidR="006D43B1" w:rsidRDefault="006D43B1" w:rsidP="006D43B1">
      <w:pPr>
        <w:pStyle w:val="ListParagraph"/>
        <w:numPr>
          <w:ilvl w:val="0"/>
          <w:numId w:val="3"/>
        </w:numPr>
        <w:ind w:left="990" w:hanging="270"/>
        <w:rPr>
          <w:lang w:val="en-US"/>
        </w:rPr>
      </w:pPr>
      <w:r>
        <w:rPr>
          <w:lang w:val="en-US"/>
        </w:rPr>
        <w:t>Train teachers and field test research-based theories and programs in its own laboratory school and other schools in Israel</w:t>
      </w:r>
      <w:r w:rsidR="00F83F7A">
        <w:rPr>
          <w:lang w:val="en-US"/>
        </w:rPr>
        <w:t xml:space="preserve"> and throughout the world.</w:t>
      </w:r>
    </w:p>
    <w:p w14:paraId="13E88189" w14:textId="6E921EB6" w:rsidR="006D43B1" w:rsidRPr="006D43B1" w:rsidRDefault="006D43B1" w:rsidP="006D43B1">
      <w:pPr>
        <w:pStyle w:val="ListParagraph"/>
        <w:numPr>
          <w:ilvl w:val="0"/>
          <w:numId w:val="3"/>
        </w:numPr>
        <w:ind w:left="990" w:hanging="270"/>
        <w:rPr>
          <w:lang w:val="en-US"/>
        </w:rPr>
      </w:pPr>
      <w:r>
        <w:rPr>
          <w:lang w:val="en-US"/>
        </w:rPr>
        <w:t xml:space="preserve">Disseminate best </w:t>
      </w:r>
      <w:r w:rsidR="00F83F7A">
        <w:rPr>
          <w:lang w:val="en-US"/>
        </w:rPr>
        <w:t xml:space="preserve">education-related </w:t>
      </w:r>
      <w:r>
        <w:rPr>
          <w:lang w:val="en-US"/>
        </w:rPr>
        <w:t>research, theories, and pra</w:t>
      </w:r>
      <w:r w:rsidR="007068D9">
        <w:rPr>
          <w:lang w:val="en-US"/>
        </w:rPr>
        <w:t>xis</w:t>
      </w:r>
      <w:r>
        <w:rPr>
          <w:lang w:val="en-US"/>
        </w:rPr>
        <w:t xml:space="preserve"> to Bahá’í-owned and Bahá’í-inspired schools</w:t>
      </w:r>
      <w:r w:rsidR="00F83F7A">
        <w:rPr>
          <w:lang w:val="en-US"/>
        </w:rPr>
        <w:t xml:space="preserve"> and universities</w:t>
      </w:r>
      <w:r>
        <w:rPr>
          <w:lang w:val="en-US"/>
        </w:rPr>
        <w:t>, and to other interested schools</w:t>
      </w:r>
      <w:r w:rsidR="00F83F7A">
        <w:rPr>
          <w:lang w:val="en-US"/>
        </w:rPr>
        <w:t xml:space="preserve"> and universities,</w:t>
      </w:r>
      <w:r>
        <w:rPr>
          <w:lang w:val="en-US"/>
        </w:rPr>
        <w:t xml:space="preserve"> </w:t>
      </w:r>
      <w:r w:rsidR="00F83F7A">
        <w:rPr>
          <w:lang w:val="en-US"/>
        </w:rPr>
        <w:t xml:space="preserve">other </w:t>
      </w:r>
      <w:r>
        <w:rPr>
          <w:lang w:val="en-US"/>
        </w:rPr>
        <w:t>institutions</w:t>
      </w:r>
      <w:r w:rsidR="00F83F7A">
        <w:rPr>
          <w:lang w:val="en-US"/>
        </w:rPr>
        <w:t>, communities, and people</w:t>
      </w:r>
      <w:r>
        <w:rPr>
          <w:lang w:val="en-US"/>
        </w:rPr>
        <w:t xml:space="preserve"> throughout the world.</w:t>
      </w:r>
    </w:p>
    <w:sectPr w:rsidR="006D43B1" w:rsidRPr="006D43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854CE"/>
    <w:multiLevelType w:val="hybridMultilevel"/>
    <w:tmpl w:val="752E00CA"/>
    <w:lvl w:ilvl="0" w:tplc="09EC264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032440"/>
    <w:multiLevelType w:val="hybridMultilevel"/>
    <w:tmpl w:val="CC52DE34"/>
    <w:lvl w:ilvl="0" w:tplc="A0C07B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AD48C3"/>
    <w:multiLevelType w:val="hybridMultilevel"/>
    <w:tmpl w:val="464C5DE2"/>
    <w:lvl w:ilvl="0" w:tplc="37B2154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6817126">
    <w:abstractNumId w:val="2"/>
  </w:num>
  <w:num w:numId="2" w16cid:durableId="1883250878">
    <w:abstractNumId w:val="1"/>
  </w:num>
  <w:num w:numId="3" w16cid:durableId="518129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A99"/>
    <w:rsid w:val="000F6400"/>
    <w:rsid w:val="00185650"/>
    <w:rsid w:val="002D6C0F"/>
    <w:rsid w:val="002E7647"/>
    <w:rsid w:val="00363B7C"/>
    <w:rsid w:val="003B026E"/>
    <w:rsid w:val="003D44C3"/>
    <w:rsid w:val="00427810"/>
    <w:rsid w:val="006D43B1"/>
    <w:rsid w:val="007068D9"/>
    <w:rsid w:val="0071556A"/>
    <w:rsid w:val="00801A99"/>
    <w:rsid w:val="00A028AA"/>
    <w:rsid w:val="00AC6454"/>
    <w:rsid w:val="00AD421A"/>
    <w:rsid w:val="00B90C1F"/>
    <w:rsid w:val="00C05A7B"/>
    <w:rsid w:val="00C375BC"/>
    <w:rsid w:val="00C746FF"/>
    <w:rsid w:val="00DB1A93"/>
    <w:rsid w:val="00E642DA"/>
    <w:rsid w:val="00EA1946"/>
    <w:rsid w:val="00EC5383"/>
    <w:rsid w:val="00EF513C"/>
    <w:rsid w:val="00F07559"/>
    <w:rsid w:val="00F428D1"/>
    <w:rsid w:val="00F83F7A"/>
    <w:rsid w:val="00F861AD"/>
    <w:rsid w:val="00FC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CB372"/>
  <w15:chartTrackingRefBased/>
  <w15:docId w15:val="{2EB577B7-4A4B-4FBA-B5BC-1CDA3375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E406D-C792-4C78-94A3-8CE9BB45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831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Keith Bookwalter</dc:creator>
  <cp:keywords/>
  <dc:description/>
  <cp:lastModifiedBy>Keith Bookwalter</cp:lastModifiedBy>
  <cp:revision>5</cp:revision>
  <cp:lastPrinted>2024-04-25T17:05:00Z</cp:lastPrinted>
  <dcterms:created xsi:type="dcterms:W3CDTF">2024-04-25T17:04:00Z</dcterms:created>
  <dcterms:modified xsi:type="dcterms:W3CDTF">2025-04-04T19:33:00Z</dcterms:modified>
</cp:coreProperties>
</file>